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4A" w:rsidRDefault="00214C4A" w:rsidP="00214C4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ESCUELA y FAMILIA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ind w:left="360"/>
        <w:jc w:val="center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ACTIVIDAD 3</w:t>
      </w:r>
    </w:p>
    <w:p w:rsidR="0099788D" w:rsidRPr="00421E03" w:rsidRDefault="0099788D" w:rsidP="0099788D">
      <w:pPr>
        <w:ind w:left="360"/>
        <w:jc w:val="center"/>
        <w:rPr>
          <w:rFonts w:ascii="Arial" w:hAnsi="Arial" w:cs="Arial"/>
          <w:b/>
        </w:rPr>
      </w:pPr>
    </w:p>
    <w:p w:rsidR="0099788D" w:rsidRPr="00421E03" w:rsidRDefault="0099788D" w:rsidP="0099788D">
      <w:pPr>
        <w:jc w:val="both"/>
        <w:rPr>
          <w:rFonts w:ascii="Arial" w:hAnsi="Arial" w:cs="Arial"/>
          <w:b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Título:</w:t>
      </w:r>
      <w:r w:rsidRPr="00421E03">
        <w:rPr>
          <w:rFonts w:ascii="Arial" w:hAnsi="Arial" w:cs="Arial"/>
        </w:rPr>
        <w:t xml:space="preserve"> Un problema que nos afecta a todos: el empleo.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Ubicación:</w:t>
      </w:r>
      <w:r w:rsidRPr="00421E03">
        <w:rPr>
          <w:rFonts w:ascii="Arial" w:hAnsi="Arial" w:cs="Arial"/>
        </w:rPr>
        <w:t xml:space="preserve"> Plano Colectivo.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Dimensión:</w:t>
      </w:r>
      <w:r w:rsidRPr="00421E03">
        <w:rPr>
          <w:rFonts w:ascii="Arial" w:hAnsi="Arial" w:cs="Arial"/>
        </w:rPr>
        <w:t xml:space="preserve"> Familia.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A quién va dirigido</w:t>
      </w:r>
      <w:proofErr w:type="gramStart"/>
      <w:r w:rsidRPr="00421E03">
        <w:rPr>
          <w:rFonts w:ascii="Arial" w:hAnsi="Arial" w:cs="Arial"/>
          <w:b/>
        </w:rPr>
        <w:t>:</w:t>
      </w:r>
      <w:r w:rsidRPr="00421E03">
        <w:rPr>
          <w:rFonts w:ascii="Arial" w:hAnsi="Arial" w:cs="Arial"/>
        </w:rPr>
        <w:t xml:space="preserve">  Jóvenes</w:t>
      </w:r>
      <w:proofErr w:type="gramEnd"/>
      <w:r w:rsidRPr="00421E03">
        <w:rPr>
          <w:rFonts w:ascii="Arial" w:hAnsi="Arial" w:cs="Arial"/>
        </w:rPr>
        <w:t>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Duración aproximada:</w:t>
      </w:r>
      <w:r w:rsidRPr="00421E03">
        <w:rPr>
          <w:rFonts w:ascii="Arial" w:hAnsi="Arial" w:cs="Arial"/>
        </w:rPr>
        <w:t xml:space="preserve"> 1 hora.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Propósito: </w:t>
      </w:r>
      <w:bookmarkStart w:id="0" w:name="_GoBack"/>
      <w:r w:rsidRPr="00421E03">
        <w:rPr>
          <w:rFonts w:ascii="Arial" w:hAnsi="Arial" w:cs="Arial"/>
        </w:rPr>
        <w:t>Analizar la situación del empleo en México en los jóvenes y posibles alternativas.</w:t>
      </w:r>
      <w:bookmarkEnd w:id="0"/>
    </w:p>
    <w:p w:rsidR="0099788D" w:rsidRPr="00421E03" w:rsidRDefault="0099788D" w:rsidP="0099788D">
      <w:pPr>
        <w:jc w:val="both"/>
        <w:rPr>
          <w:rFonts w:ascii="Arial" w:hAnsi="Arial" w:cs="Arial"/>
          <w:b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Preparación de la actividad:</w:t>
      </w:r>
      <w:r w:rsidRPr="00421E03">
        <w:rPr>
          <w:rFonts w:ascii="Arial" w:hAnsi="Arial" w:cs="Arial"/>
        </w:rPr>
        <w:t xml:space="preserve"> Copias de </w:t>
      </w:r>
      <w:smartTag w:uri="urn:schemas-microsoft-com:office:smarttags" w:element="PersonName">
        <w:smartTagPr>
          <w:attr w:name="ProductID" w:val="la Ficha T￩cnica"/>
        </w:smartTagPr>
        <w:smartTag w:uri="urn:schemas-microsoft-com:office:smarttags" w:element="PersonName">
          <w:smartTagPr>
            <w:attr w:name="ProductID" w:val="la Ficha"/>
          </w:smartTagPr>
          <w:r w:rsidRPr="00421E03">
            <w:rPr>
              <w:rFonts w:ascii="Arial" w:hAnsi="Arial" w:cs="Arial"/>
            </w:rPr>
            <w:t>la Ficha</w:t>
          </w:r>
        </w:smartTag>
        <w:r w:rsidRPr="00421E03">
          <w:rPr>
            <w:rFonts w:ascii="Arial" w:hAnsi="Arial" w:cs="Arial"/>
          </w:rPr>
          <w:t xml:space="preserve"> Técnica</w:t>
        </w:r>
      </w:smartTag>
      <w:r w:rsidRPr="00421E03">
        <w:rPr>
          <w:rFonts w:ascii="Arial" w:hAnsi="Arial" w:cs="Arial"/>
        </w:rPr>
        <w:t xml:space="preserve"> por equipos.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Ficha Técnica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20"/>
      </w:tblGrid>
      <w:tr w:rsidR="0099788D" w:rsidRPr="00421E03" w:rsidTr="00EB1E52">
        <w:trPr>
          <w:trHeight w:val="1543"/>
        </w:trPr>
        <w:tc>
          <w:tcPr>
            <w:tcW w:w="10617" w:type="dxa"/>
          </w:tcPr>
          <w:p w:rsidR="0099788D" w:rsidRPr="00421E03" w:rsidRDefault="0099788D" w:rsidP="00EB1E52">
            <w:pPr>
              <w:jc w:val="both"/>
              <w:rPr>
                <w:rFonts w:ascii="Arial" w:hAnsi="Arial" w:cs="Arial"/>
              </w:rPr>
            </w:pPr>
          </w:p>
          <w:p w:rsidR="0099788D" w:rsidRPr="00421E03" w:rsidRDefault="0099788D" w:rsidP="00EB1E52">
            <w:pPr>
              <w:jc w:val="both"/>
              <w:rPr>
                <w:rFonts w:ascii="Arial" w:hAnsi="Arial" w:cs="Arial"/>
              </w:rPr>
            </w:pPr>
          </w:p>
          <w:p w:rsidR="0099788D" w:rsidRPr="00421E03" w:rsidRDefault="0099788D" w:rsidP="00EB1E52">
            <w:pPr>
              <w:jc w:val="center"/>
              <w:rPr>
                <w:rFonts w:ascii="Arial" w:hAnsi="Arial" w:cs="Arial"/>
                <w:b/>
              </w:rPr>
            </w:pPr>
            <w:r w:rsidRPr="00421E03">
              <w:rPr>
                <w:rFonts w:ascii="Arial" w:hAnsi="Arial" w:cs="Arial"/>
                <w:b/>
              </w:rPr>
              <w:t>LOS JOVENES EN MEXICO Y EL EMPLEO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En México, más de cuatro millones de jóvenes (de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421E03">
                <w:rPr>
                  <w:rFonts w:ascii="Arial" w:hAnsi="Arial" w:cs="Arial"/>
                </w:rPr>
                <w:t>15 a</w:t>
              </w:r>
            </w:smartTag>
            <w:r w:rsidRPr="00421E03">
              <w:rPr>
                <w:rFonts w:ascii="Arial" w:hAnsi="Arial" w:cs="Arial"/>
              </w:rPr>
              <w:t xml:space="preserve"> 29 años) no gozan de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trabajo formal, y han dejado de estudiar. Como resultado de esta situación alarmante,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México exporta cada año medio millón de compatriotas, mayormente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jóvenes, al extranjero, principalmente a los Estados Unidos de América, donde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están expuestos en muchos casos a violencia y explotación, y donde el fruto de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sus labores y energía está al servicio de la economía de ese país, y no de su país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de nacimiento, a pesar de las remesas que puedan estar devolviendo cada mes a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sus tierras mexicanas.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Los intentos del Estado por contrarrestar esta problemática no han sido suficientes,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sobre todo para los jóvenes sin empleos o de muy bajos recursos, ya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que la filosofía predominante dicta que los jóvenes deben estar trabajando y superándose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por su propio esfuerzos. El Estado no ha logrado generar el recurso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necesario, ni tal vez el enfoque requerido, para poder resolver este problema que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ha ido empeorándose, especialmente durante los recientes 23 años de relativamente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poco crecimiento económico en términos reales. Sin embargo, existe interés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de parte del gobierno en la creación de programas que conlleven beneficios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lastRenderedPageBreak/>
              <w:t>tanto para los jóvenes como a sus comunidades y Estados.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Alrededor de 50 millones de jóvenes mexicanos han nacido durante estos mismos 23 años; ahora buscan una manera digna y concreta de ser parte de la economía nacional y también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de sus comunidades. Cuando existen opciones para hacer servicio a la comunidad, y para recibir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capacitación laboral, incluyendo la opción de una beca para cubrir los costos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más básicos de la vida, los jóvenes han mostrado gran interés por participar. La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experiencia del programa Jóvenes Constructores de </w:t>
            </w:r>
            <w:smartTag w:uri="urn:schemas-microsoft-com:office:smarttags" w:element="PersonName">
              <w:smartTagPr>
                <w:attr w:name="ProductID" w:val="la Comunidad"/>
              </w:smartTagPr>
              <w:r w:rsidRPr="00421E03">
                <w:rPr>
                  <w:rFonts w:ascii="Arial" w:hAnsi="Arial" w:cs="Arial"/>
                </w:rPr>
                <w:t>la Comunidad</w:t>
              </w:r>
            </w:smartTag>
            <w:r w:rsidRPr="00421E03">
              <w:rPr>
                <w:rFonts w:ascii="Arial" w:hAnsi="Arial" w:cs="Arial"/>
              </w:rPr>
              <w:t>, junto con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muchos otros esfuerzos civiles, da fe de la voluntad y deseo de la juventud de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crecer personalmente y participar en proyectos de servicio comunitario.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En principio, toda la sociedad prefiere que la juventud tenga mayores opciones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y apertura para trabajar y ser buenos ciudadanos. Sin embargo, existe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también malestar y desconfianza hacia los jóvenes, sobre todo hacia los jóvenes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sin empleo y con mayores carencias. A estos que son mayoría los llaman delincuentes,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los responsabilizan de malos hábitos, les temen, desconfían de ellos y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los excluyen. El desprecio y el miedo están reflejados en la política pública, y</w:t>
            </w:r>
          </w:p>
          <w:p w:rsidR="0099788D" w:rsidRPr="00421E03" w:rsidRDefault="0099788D" w:rsidP="00EB1E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también tiene un saldo psicológico entre los mismos jóvenes, bajando en muchos casos su autoconfianza y perspectivas de futuro.</w:t>
            </w:r>
          </w:p>
          <w:p w:rsidR="0099788D" w:rsidRPr="00421E03" w:rsidRDefault="0099788D" w:rsidP="00EB1E52">
            <w:pPr>
              <w:jc w:val="both"/>
              <w:rPr>
                <w:rFonts w:ascii="Arial" w:hAnsi="Arial" w:cs="Arial"/>
              </w:rPr>
            </w:pPr>
          </w:p>
          <w:p w:rsidR="0099788D" w:rsidRPr="00421E03" w:rsidRDefault="0099788D" w:rsidP="00EB1E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03">
              <w:rPr>
                <w:rFonts w:ascii="Arial" w:hAnsi="Arial" w:cs="Arial"/>
                <w:sz w:val="20"/>
                <w:szCs w:val="20"/>
              </w:rPr>
              <w:t xml:space="preserve">David </w:t>
            </w:r>
            <w:proofErr w:type="spellStart"/>
            <w:r w:rsidRPr="00421E03">
              <w:rPr>
                <w:rFonts w:ascii="Arial" w:hAnsi="Arial" w:cs="Arial"/>
                <w:sz w:val="20"/>
                <w:szCs w:val="20"/>
              </w:rPr>
              <w:t>Calbert</w:t>
            </w:r>
            <w:proofErr w:type="spellEnd"/>
            <w:r w:rsidRPr="00421E03">
              <w:rPr>
                <w:rFonts w:ascii="Arial" w:hAnsi="Arial" w:cs="Arial"/>
                <w:sz w:val="20"/>
                <w:szCs w:val="20"/>
              </w:rPr>
              <w:t xml:space="preserve">, Jóvenes Constructores de </w:t>
            </w:r>
            <w:smartTag w:uri="urn:schemas-microsoft-com:office:smarttags" w:element="PersonName">
              <w:smartTagPr>
                <w:attr w:name="ProductID" w:val="la Comunidad"/>
              </w:smartTagPr>
              <w:r w:rsidRPr="00421E03">
                <w:rPr>
                  <w:rFonts w:ascii="Arial" w:hAnsi="Arial" w:cs="Arial"/>
                  <w:sz w:val="20"/>
                  <w:szCs w:val="20"/>
                </w:rPr>
                <w:t>la Comunidad</w:t>
              </w:r>
            </w:smartTag>
            <w:r w:rsidRPr="00421E0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9788D" w:rsidRPr="00421E03" w:rsidRDefault="0099788D" w:rsidP="00EB1E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03">
              <w:rPr>
                <w:rStyle w:val="CitaHTML"/>
                <w:rFonts w:ascii="Arial" w:hAnsi="Arial" w:cs="Arial"/>
                <w:color w:val="000000"/>
                <w:sz w:val="20"/>
                <w:szCs w:val="20"/>
              </w:rPr>
              <w:t>www.cinterfor.org.uy/public/spanish/region/ampro/.../publ/.../</w:t>
            </w:r>
            <w:r w:rsidRPr="00421E03">
              <w:rPr>
                <w:rStyle w:val="CitaHTML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calvert</w:t>
            </w:r>
            <w:r w:rsidRPr="00421E03">
              <w:rPr>
                <w:rStyle w:val="CitaHTML"/>
                <w:rFonts w:ascii="Arial" w:hAnsi="Arial" w:cs="Arial"/>
                <w:color w:val="000000"/>
                <w:sz w:val="20"/>
                <w:szCs w:val="20"/>
              </w:rPr>
              <w:t>.pdf</w:t>
            </w:r>
          </w:p>
          <w:p w:rsidR="0099788D" w:rsidRPr="00421E03" w:rsidRDefault="0099788D" w:rsidP="00EB1E52">
            <w:pPr>
              <w:jc w:val="both"/>
              <w:rPr>
                <w:rFonts w:ascii="Arial" w:hAnsi="Arial" w:cs="Arial"/>
              </w:rPr>
            </w:pPr>
          </w:p>
        </w:tc>
      </w:tr>
    </w:tbl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Mecánica de aplicación:</w:t>
      </w:r>
    </w:p>
    <w:p w:rsidR="0099788D" w:rsidRPr="00421E03" w:rsidRDefault="0099788D" w:rsidP="0099788D">
      <w:pPr>
        <w:jc w:val="both"/>
        <w:rPr>
          <w:rFonts w:ascii="Arial" w:hAnsi="Arial" w:cs="Arial"/>
          <w:b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1.- El coordinador introduce a la sesión mencionando el objetivo que es la reflexión sobre el problema del empleo que enfrentan muchos jóvenes en el país.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2.- Representaciones. El grupo de divide en equipos. En cada equipo se comentan los principales que los jóvenes han tenido para encontrar un empleo. Eligen alguna experiencia y preparan una representación teatral para comunicar al resto.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 xml:space="preserve">3.- Lectura de la ficha Técnica. Cuando terminan las representaciones, se vuelven a reunir en equipos para leer </w:t>
      </w:r>
      <w:smartTag w:uri="urn:schemas-microsoft-com:office:smarttags" w:element="PersonName">
        <w:smartTagPr>
          <w:attr w:name="ProductID" w:val="la Ficha T￩cnica"/>
        </w:smartTagPr>
        <w:r w:rsidRPr="00421E03">
          <w:rPr>
            <w:rFonts w:ascii="Arial" w:hAnsi="Arial" w:cs="Arial"/>
          </w:rPr>
          <w:t>la Ficha Técnica</w:t>
        </w:r>
      </w:smartTag>
      <w:r w:rsidRPr="00421E03">
        <w:rPr>
          <w:rFonts w:ascii="Arial" w:hAnsi="Arial" w:cs="Arial"/>
        </w:rPr>
        <w:t xml:space="preserve"> sobre el tema de los Jóvenes en México y el Trabajo. Al terminar cada equipo comentan sobre las 3 ideas que consideran más importantes del texto.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4.- Discusión. El coordinador escribe a la vista de todos las ideas mencionadas por los equipos y las van comentando con apoyo de las siguientes preguntas: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¿Cuáles son las causas del desempleo en México?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¿Qué programas conocemos en la comunidad que promuevan el trabajo de los jóvenes?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lastRenderedPageBreak/>
        <w:t>¿Qué consecuencias tiene el desempleo de los jóvenes en nuestra comunidad?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¿Qué podemos hacer para enfrentar este problema en lo personal, lo familiar y lo comunitario?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5.- Conclusiones. El coordinador rescata las ideas principales haciendo énfasis en la búsqueda de alternativas.</w:t>
      </w:r>
    </w:p>
    <w:p w:rsidR="0099788D" w:rsidRPr="00421E03" w:rsidRDefault="0099788D" w:rsidP="0099788D">
      <w:pPr>
        <w:jc w:val="both"/>
        <w:rPr>
          <w:rFonts w:ascii="Arial" w:hAnsi="Arial" w:cs="Arial"/>
        </w:rPr>
      </w:pPr>
    </w:p>
    <w:p w:rsidR="0099788D" w:rsidRPr="00421E03" w:rsidRDefault="0099788D" w:rsidP="0099788D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Seguimiento:</w:t>
      </w:r>
      <w:r w:rsidRPr="00421E03">
        <w:rPr>
          <w:rFonts w:ascii="Arial" w:hAnsi="Arial" w:cs="Arial"/>
        </w:rPr>
        <w:t xml:space="preserve"> Se puede consultar el trabajo de Jóvenes Constructores AC</w:t>
      </w:r>
    </w:p>
    <w:p w:rsidR="00F45CC9" w:rsidRPr="00421E03" w:rsidRDefault="00F45CC9" w:rsidP="00F45CC9">
      <w:pPr>
        <w:jc w:val="both"/>
        <w:rPr>
          <w:rFonts w:ascii="Arial" w:hAnsi="Arial" w:cs="Arial"/>
          <w:b/>
        </w:rPr>
      </w:pPr>
    </w:p>
    <w:sectPr w:rsidR="00F45CC9" w:rsidRPr="00421E03" w:rsidSect="009406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A52A9"/>
    <w:multiLevelType w:val="hybridMultilevel"/>
    <w:tmpl w:val="A3EACE3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4A"/>
    <w:rsid w:val="00214C4A"/>
    <w:rsid w:val="0094068D"/>
    <w:rsid w:val="0099788D"/>
    <w:rsid w:val="00D84CC7"/>
    <w:rsid w:val="00F4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214C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rsid w:val="00F45CC9"/>
    <w:rPr>
      <w:color w:val="0000FF"/>
      <w:u w:val="single"/>
    </w:rPr>
  </w:style>
  <w:style w:type="paragraph" w:styleId="NormalWeb">
    <w:name w:val="Normal (Web)"/>
    <w:basedOn w:val="Normal"/>
    <w:rsid w:val="00F45CC9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9978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214C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rsid w:val="00F45CC9"/>
    <w:rPr>
      <w:color w:val="0000FF"/>
      <w:u w:val="single"/>
    </w:rPr>
  </w:style>
  <w:style w:type="paragraph" w:styleId="NormalWeb">
    <w:name w:val="Normal (Web)"/>
    <w:basedOn w:val="Normal"/>
    <w:rsid w:val="00F45CC9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9978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2010-06-29T21:52:00Z</dcterms:created>
  <dcterms:modified xsi:type="dcterms:W3CDTF">2010-06-29T21:52:00Z</dcterms:modified>
</cp:coreProperties>
</file>